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22474" w14:textId="77777777" w:rsidR="00F95789" w:rsidRPr="00F95789" w:rsidRDefault="00F95789" w:rsidP="00F95789">
      <w:pPr>
        <w:spacing w:after="0" w:line="360" w:lineRule="auto"/>
        <w:ind w:left="8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14:paraId="7FDD71C5" w14:textId="77777777" w:rsidR="00F95789" w:rsidRPr="00F95789" w:rsidRDefault="00F95789" w:rsidP="00F9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управления образования администрации</w:t>
      </w:r>
    </w:p>
    <w:p w14:paraId="6D6287AD" w14:textId="77777777" w:rsidR="00F95789" w:rsidRPr="00F95789" w:rsidRDefault="00F95789" w:rsidP="00F9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муниципального образования</w:t>
      </w:r>
    </w:p>
    <w:p w14:paraId="77FBF473" w14:textId="77777777" w:rsidR="00F95789" w:rsidRPr="00F95789" w:rsidRDefault="00F95789" w:rsidP="00F9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«Нижнеудинский район»</w:t>
      </w:r>
    </w:p>
    <w:p w14:paraId="17DDE2AE" w14:textId="04BD80F5" w:rsidR="00F95789" w:rsidRPr="00F95789" w:rsidRDefault="00F95789" w:rsidP="00F9578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</w:pP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F9578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r w:rsidRPr="00F95789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0</w:t>
      </w:r>
      <w:r w:rsidR="00931B08" w:rsidRPr="00931B08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2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</w:t>
      </w:r>
      <w:r w:rsidRPr="00F95789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сентября 202</w:t>
      </w:r>
      <w:r w:rsidR="00931B08" w:rsidRPr="00931B08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4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 №</w:t>
      </w:r>
      <w:r w:rsidRPr="00F9578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 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931B08" w:rsidRPr="00931B08">
        <w:rPr>
          <w:rFonts w:ascii="Times New Roman" w:eastAsia="Times New Roman" w:hAnsi="Times New Roman" w:cs="Times New Roman"/>
          <w:sz w:val="24"/>
          <w:szCs w:val="26"/>
          <w:lang w:eastAsia="ru-RU"/>
        </w:rPr>
        <w:t>69</w:t>
      </w:r>
      <w:r w:rsidRPr="00F9578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F95789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од</w:t>
      </w:r>
    </w:p>
    <w:p w14:paraId="364DED47" w14:textId="77777777" w:rsidR="00F95789" w:rsidRPr="00F95789" w:rsidRDefault="00F95789" w:rsidP="00F95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947BE1" w14:textId="2AF0F03A" w:rsidR="00F95789" w:rsidRPr="00F95789" w:rsidRDefault="00F95789" w:rsidP="00F95789">
      <w:pPr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Сборник форм по сбору данных об участниках школьного этапа всероссийской олимпиады школьников в 202</w:t>
      </w:r>
      <w:r w:rsidR="00931B08" w:rsidRPr="00931B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957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931B08" w:rsidRPr="00931B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F957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учебном году.</w:t>
      </w:r>
    </w:p>
    <w:p w14:paraId="696164B1" w14:textId="77777777" w:rsidR="00F95789" w:rsidRPr="00F95789" w:rsidRDefault="00F95789" w:rsidP="00F95789">
      <w:pPr>
        <w:spacing w:after="0" w:line="360" w:lineRule="auto"/>
        <w:ind w:left="8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1</w:t>
      </w:r>
    </w:p>
    <w:p w14:paraId="5860C11A" w14:textId="357BB809" w:rsidR="00F95789" w:rsidRPr="00F95789" w:rsidRDefault="00EF1485" w:rsidP="00F95789">
      <w:pPr>
        <w:spacing w:after="0" w:line="240" w:lineRule="auto"/>
        <w:ind w:left="-993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МКОУ «Даурская ООШ»</w:t>
      </w:r>
    </w:p>
    <w:p w14:paraId="12DCE461" w14:textId="77777777" w:rsidR="00F95789" w:rsidRPr="00F95789" w:rsidRDefault="00F95789" w:rsidP="00F95789">
      <w:pPr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268"/>
        <w:gridCol w:w="2126"/>
      </w:tblGrid>
      <w:tr w:rsidR="00F95789" w:rsidRPr="00F95789" w14:paraId="010B1363" w14:textId="77777777" w:rsidTr="00F66E1D">
        <w:trPr>
          <w:trHeight w:val="5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2039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Количественные данные об участниках школьного этапа всероссийской олимпиады школьников 2023/24 учебном году</w:t>
            </w:r>
          </w:p>
        </w:tc>
      </w:tr>
      <w:tr w:rsidR="00F95789" w:rsidRPr="00F95789" w14:paraId="02C72835" w14:textId="77777777" w:rsidTr="00F66E1D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66ED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6126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Общее количество обучающихся в 5-11 классах (чел.)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C5FC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F95789" w:rsidRPr="00F95789" w14:paraId="4CE972FE" w14:textId="77777777" w:rsidTr="00F66E1D">
        <w:trPr>
          <w:trHeight w:val="854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3858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5F91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EEC1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Кол-во участников</w:t>
            </w:r>
            <w:r w:rsidRPr="00F95789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</w:t>
            </w: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3AFA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Кол-во победителей и призеров (чел.) </w:t>
            </w:r>
            <w:r w:rsidRPr="00F9578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²</w:t>
            </w:r>
          </w:p>
        </w:tc>
      </w:tr>
      <w:tr w:rsidR="00F95789" w:rsidRPr="00F95789" w14:paraId="1B743870" w14:textId="77777777" w:rsidTr="00F66E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71DC" w14:textId="77777777" w:rsidR="00EF1485" w:rsidRPr="00EF1485" w:rsidRDefault="00F95789" w:rsidP="00EF148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EF1485" w:rsidRPr="00EF14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МКОУ «Даурская ООШ»</w:t>
            </w:r>
          </w:p>
          <w:p w14:paraId="32ED62F3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F9D499" w14:textId="783CAD1F" w:rsidR="00F95789" w:rsidRPr="00931B08" w:rsidRDefault="00F95789" w:rsidP="00EF1485">
            <w:pPr>
              <w:tabs>
                <w:tab w:val="center" w:pos="14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F9578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="00EF148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="00931B08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6FF" w14:textId="51BC3715" w:rsidR="00F95789" w:rsidRPr="00931B08" w:rsidRDefault="00F95789" w:rsidP="00F95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95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31B0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9050" w14:textId="040CD88B" w:rsidR="00F95789" w:rsidRPr="00F95789" w:rsidRDefault="00F95789" w:rsidP="00F95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5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F1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95789" w:rsidRPr="00F95789" w14:paraId="60947C48" w14:textId="77777777" w:rsidTr="00F66E1D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5DF67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84D87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2F72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2EE9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95789" w:rsidRPr="00F95789" w14:paraId="28CC5FD0" w14:textId="77777777" w:rsidTr="00F66E1D">
        <w:trPr>
          <w:trHeight w:val="7375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70B59E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</w:t>
            </w: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Обучающийся, принявший участие в данном этапе олимпиады по нескольким предметам, учитывается 1 раз</w:t>
            </w:r>
          </w:p>
          <w:p w14:paraId="6DF4319B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578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C2004E3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</w:t>
            </w: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Обучающийся, принявший участие в данном этапе олимпиады по нескольким предметам, учитывается 1 раз</w:t>
            </w:r>
          </w:p>
          <w:p w14:paraId="036862CB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56A2AF8E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3A35C210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3B62B3BC" w14:textId="5FF2B6DB" w:rsid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7D5DDBC0" w14:textId="14C4600B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4CA5533F" w14:textId="7D777C23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6BE24C43" w14:textId="6394A8CA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591C305D" w14:textId="2978379A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03F9E44B" w14:textId="24B7C074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385EE640" w14:textId="2BB4035D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33F1BFA8" w14:textId="5C5264B3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5FEE0A9B" w14:textId="4A19C582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59BAE6F7" w14:textId="723B6A4B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6C69B3E8" w14:textId="2E27C471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46A7F1F3" w14:textId="33F9DB62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13620BDB" w14:textId="336D8E73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0CFEACF8" w14:textId="213E5BBF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705263F5" w14:textId="23D1A957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3D5A217B" w14:textId="45C35256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713A813C" w14:textId="6C7CCC63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0AB9D9E5" w14:textId="16E8D746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7D974AEE" w14:textId="302276A3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352E0D87" w14:textId="42C9C45E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517F1932" w14:textId="13F68535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73610743" w14:textId="6C607A57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4C42561D" w14:textId="27EE6FC7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0142E596" w14:textId="7E6E591F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6A5DEBDA" w14:textId="302DFDA9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6F6912B6" w14:textId="2CFFB38C" w:rsidR="00E44F6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6897DD32" w14:textId="77777777" w:rsidR="00E44F69" w:rsidRPr="00F95789" w:rsidRDefault="00E44F6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5495F78E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1846EEA3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743D93D7" w14:textId="77777777" w:rsidR="00F95789" w:rsidRPr="00F95789" w:rsidRDefault="00F95789" w:rsidP="00F957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294"/>
              <w:gridCol w:w="1315"/>
              <w:gridCol w:w="1324"/>
              <w:gridCol w:w="994"/>
            </w:tblGrid>
            <w:tr w:rsidR="00E44F69" w:rsidRPr="00E44F69" w14:paraId="4B726BF9" w14:textId="77777777" w:rsidTr="00E44F69">
              <w:trPr>
                <w:trHeight w:val="300"/>
              </w:trPr>
              <w:tc>
                <w:tcPr>
                  <w:tcW w:w="69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053295" w14:textId="77777777" w:rsidR="00E44F69" w:rsidRPr="00E44F69" w:rsidRDefault="00E44F69" w:rsidP="00E44F69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Форма 2</w:t>
                  </w:r>
                </w:p>
              </w:tc>
            </w:tr>
            <w:tr w:rsidR="00E44F69" w:rsidRPr="00E44F69" w14:paraId="7B0BE723" w14:textId="77777777" w:rsidTr="00E44F69">
              <w:trPr>
                <w:trHeight w:val="570"/>
              </w:trPr>
              <w:tc>
                <w:tcPr>
                  <w:tcW w:w="69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51462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Количественные данные об участниках школьного этапа всероссийской олимпиады школьников в 2023/24 учебном году</w:t>
                  </w:r>
                </w:p>
              </w:tc>
            </w:tr>
            <w:tr w:rsidR="00E44F69" w:rsidRPr="00E44F69" w14:paraId="6571E7E9" w14:textId="77777777" w:rsidTr="00E44F69">
              <w:trPr>
                <w:trHeight w:val="495"/>
              </w:trPr>
              <w:tc>
                <w:tcPr>
                  <w:tcW w:w="69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F2D84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Нижнеудинский район</w:t>
                  </w:r>
                </w:p>
              </w:tc>
            </w:tr>
            <w:tr w:rsidR="00E44F69" w:rsidRPr="00E44F69" w14:paraId="5787C677" w14:textId="77777777" w:rsidTr="00E44F69">
              <w:trPr>
                <w:trHeight w:val="255"/>
              </w:trPr>
              <w:tc>
                <w:tcPr>
                  <w:tcW w:w="201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DAB002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44F69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  <w:lang w:eastAsia="ru-RU"/>
                    </w:rPr>
                    <w:t>Общеобразовательные предметы</w:t>
                  </w:r>
                </w:p>
              </w:tc>
              <w:tc>
                <w:tcPr>
                  <w:tcW w:w="492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F18D1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Школьный этап</w:t>
                  </w:r>
                </w:p>
              </w:tc>
            </w:tr>
            <w:tr w:rsidR="00E44F69" w:rsidRPr="00E44F69" w14:paraId="294A09FF" w14:textId="77777777" w:rsidTr="00E44F69">
              <w:trPr>
                <w:trHeight w:val="1320"/>
              </w:trPr>
              <w:tc>
                <w:tcPr>
                  <w:tcW w:w="20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D5BA72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5E5A84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Фактическое кол-во участников (чел.)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C34F26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Общее кол-во победителей и призеров (чел.)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C02C6F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Кол-во победителей</w:t>
                  </w:r>
                  <w:r w:rsidRPr="00E44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(чел.)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075910A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Кол-во призеров</w:t>
                  </w:r>
                  <w:r w:rsidRPr="00E44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(чел.)</w:t>
                  </w:r>
                </w:p>
              </w:tc>
            </w:tr>
            <w:tr w:rsidR="00E44F69" w:rsidRPr="00E44F69" w14:paraId="3AFC4152" w14:textId="77777777" w:rsidTr="00E44F69">
              <w:trPr>
                <w:trHeight w:val="31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186E3B8E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EF67BD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6B9D7F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85D0D4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A917A0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44F69" w:rsidRPr="00E44F69" w14:paraId="6069945B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7A62CBB7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Астрономия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2E1F05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68E040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6FE480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9DAFAE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E44F69" w:rsidRPr="00E44F69" w14:paraId="7AF67313" w14:textId="77777777" w:rsidTr="00931B08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4D6D417F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Биология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768830" w14:textId="51A674B0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539E96" w14:textId="0A3FEE52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3F7B1CB" w14:textId="26C26240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6C6F4C" w14:textId="718F6FD6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44F69" w:rsidRPr="00E44F69" w14:paraId="487F05AB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5BA99025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0BB92E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CBD61A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E18CB7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E0508D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E44F69" w:rsidRPr="00E44F69" w14:paraId="5AB4F1A2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4C093FCC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Информатика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E14450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066450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433430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3621A0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E44F69" w:rsidRPr="00E44F69" w14:paraId="3D54A6B1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6AA6AD17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Искусство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4B3203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CA4AB9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A1666E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E39840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44F69" w:rsidRPr="00E44F69" w14:paraId="402186C1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738BAD2A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История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7F0E6E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597AA3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C28F8A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09702E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44F69" w:rsidRPr="00E44F69" w14:paraId="40255BB8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613B5F45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C2CD02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3F91A0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C2A768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9CF30F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44F69" w:rsidRPr="00E44F69" w14:paraId="7835C60C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743C7071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B28DA5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F0D0AD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825F9B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9A8039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44F69" w:rsidRPr="00E44F69" w14:paraId="34B72613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41FBB52B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62015E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DB6FAD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583BDA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FD0BB7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44F69" w:rsidRPr="00E44F69" w14:paraId="18D86CD9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713C8263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ОБЖ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6307DA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3101A6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1913C6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185DEF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44F69" w:rsidRPr="00E44F69" w14:paraId="45E225CB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41D47E33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Право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FA3B4E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C1CB79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A793E8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E218E6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44F69" w:rsidRPr="00E44F69" w14:paraId="3BB97DA6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0FD0A85A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D742BC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280F6C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E47601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8FE10D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E44F69" w:rsidRPr="00E44F69" w14:paraId="06A31EC1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56161F8C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C51A53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8F9B2D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40C997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828132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44F69" w:rsidRPr="00E44F69" w14:paraId="49550636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3ADF7F72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Физика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2919A1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C90E94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411C7B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EE76EC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44F69" w:rsidRPr="00E44F69" w14:paraId="406AB3F0" w14:textId="77777777" w:rsidTr="00E44F69">
              <w:trPr>
                <w:trHeight w:val="6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5DDC3496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DA38B4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BE45E7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8C9A11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FF4E46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44F69" w:rsidRPr="00E44F69" w14:paraId="6E15D1BA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5885D63A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Химия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785952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0767FF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2D66DF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D04C8E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44F69" w:rsidRPr="00E44F69" w14:paraId="2D14591E" w14:textId="77777777" w:rsidTr="00E44F69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561BCD39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Экология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9CD8E8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39DD8D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F53693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3B82C3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44F69" w:rsidRPr="00E44F69" w14:paraId="470BC826" w14:textId="77777777" w:rsidTr="00931B08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hideMark/>
                </w:tcPr>
                <w:p w14:paraId="00ABAB6B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E44F6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DBE157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60ACA9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CC9D79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C1E8C6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4F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44F69" w:rsidRPr="00E44F69" w14:paraId="076EE4E8" w14:textId="77777777" w:rsidTr="00931B08">
              <w:trPr>
                <w:trHeight w:val="300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A39F0" w14:textId="77777777" w:rsidR="00E44F69" w:rsidRPr="00E44F69" w:rsidRDefault="00E44F69" w:rsidP="00E44F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bookmarkStart w:id="0" w:name="_GoBack"/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D87BF" w14:textId="57941D30" w:rsidR="00E44F69" w:rsidRPr="00931B08" w:rsidRDefault="00931B08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DA93D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276DC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68666" w14:textId="77777777" w:rsidR="00E44F69" w:rsidRPr="00E44F69" w:rsidRDefault="00E44F69" w:rsidP="00E44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44F6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</w:tr>
            <w:bookmarkEnd w:id="0"/>
          </w:tbl>
          <w:p w14:paraId="7E40B553" w14:textId="77777777"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791FF9" w14:textId="77777777"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4384658F" w14:textId="77777777" w:rsidR="00163CE7" w:rsidRDefault="00163CE7"/>
    <w:sectPr w:rsidR="0016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04"/>
    <w:rsid w:val="000F6F04"/>
    <w:rsid w:val="00163CE7"/>
    <w:rsid w:val="00931B08"/>
    <w:rsid w:val="00E44F69"/>
    <w:rsid w:val="00EF1485"/>
    <w:rsid w:val="00F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5997"/>
  <w15:chartTrackingRefBased/>
  <w15:docId w15:val="{4D1A4C6E-66CB-4625-B5F9-5A8E5DC5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User</cp:lastModifiedBy>
  <cp:revision>6</cp:revision>
  <dcterms:created xsi:type="dcterms:W3CDTF">2023-09-07T00:34:00Z</dcterms:created>
  <dcterms:modified xsi:type="dcterms:W3CDTF">2024-11-02T05:40:00Z</dcterms:modified>
</cp:coreProperties>
</file>